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29" w:rsidRDefault="00625C29" w:rsidP="00625C29">
      <w:pPr>
        <w:pStyle w:val="a7"/>
        <w:spacing w:before="101" w:line="222" w:lineRule="auto"/>
        <w:ind w:left="254"/>
        <w:jc w:val="both"/>
        <w:rPr>
          <w:rFonts w:ascii="黑体" w:eastAsia="黑体" w:hAnsi="黑体"/>
          <w:spacing w:val="25"/>
          <w:sz w:val="31"/>
          <w:szCs w:val="31"/>
          <w:lang w:eastAsia="zh-CN"/>
        </w:rPr>
      </w:pPr>
      <w:r w:rsidRPr="00625C29">
        <w:rPr>
          <w:rFonts w:ascii="黑体" w:eastAsia="黑体" w:hAnsi="黑体"/>
          <w:spacing w:val="25"/>
          <w:sz w:val="31"/>
          <w:szCs w:val="31"/>
          <w:lang w:eastAsia="zh-CN"/>
        </w:rPr>
        <w:t>附件2</w:t>
      </w:r>
    </w:p>
    <w:p w:rsidR="00625C29" w:rsidRPr="00625C29" w:rsidRDefault="00625C29" w:rsidP="00625C29">
      <w:pPr>
        <w:pStyle w:val="a7"/>
        <w:spacing w:before="101" w:line="222" w:lineRule="auto"/>
        <w:ind w:left="254"/>
        <w:jc w:val="both"/>
        <w:rPr>
          <w:rFonts w:ascii="黑体" w:eastAsia="黑体" w:hAnsi="黑体"/>
          <w:sz w:val="31"/>
          <w:szCs w:val="31"/>
          <w:lang w:eastAsia="zh-CN"/>
        </w:rPr>
      </w:pPr>
    </w:p>
    <w:p w:rsidR="00625C29" w:rsidRDefault="00625C29" w:rsidP="00625C29">
      <w:pPr>
        <w:spacing w:before="158" w:line="208" w:lineRule="auto"/>
        <w:ind w:left="1490"/>
        <w:jc w:val="both"/>
        <w:rPr>
          <w:rFonts w:ascii="宋体" w:eastAsia="宋体" w:hAnsi="宋体" w:cs="宋体"/>
          <w:b/>
          <w:bCs/>
          <w:spacing w:val="-5"/>
          <w:sz w:val="42"/>
          <w:szCs w:val="42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42"/>
          <w:szCs w:val="42"/>
          <w:lang w:eastAsia="zh-CN"/>
        </w:rPr>
        <w:t>校级初赛、市级复赛评审指标</w:t>
      </w:r>
      <w:bookmarkStart w:id="0" w:name="_GoBack"/>
      <w:bookmarkEnd w:id="0"/>
    </w:p>
    <w:p w:rsidR="00625C29" w:rsidRDefault="00625C29" w:rsidP="00625C29">
      <w:pPr>
        <w:spacing w:before="158" w:line="208" w:lineRule="auto"/>
        <w:ind w:left="1490"/>
        <w:jc w:val="both"/>
        <w:rPr>
          <w:rFonts w:ascii="宋体" w:eastAsia="宋体" w:hAnsi="宋体" w:cs="宋体" w:hint="eastAsia"/>
          <w:sz w:val="42"/>
          <w:szCs w:val="42"/>
          <w:lang w:eastAsia="zh-CN"/>
        </w:rPr>
      </w:pPr>
    </w:p>
    <w:tbl>
      <w:tblPr>
        <w:tblStyle w:val="TableNormal"/>
        <w:tblW w:w="859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471"/>
        <w:gridCol w:w="5812"/>
        <w:gridCol w:w="653"/>
      </w:tblGrid>
      <w:tr w:rsidR="00625C29" w:rsidTr="00625C29">
        <w:trPr>
          <w:trHeight w:val="614"/>
        </w:trPr>
        <w:tc>
          <w:tcPr>
            <w:tcW w:w="656" w:type="dxa"/>
            <w:vAlign w:val="center"/>
          </w:tcPr>
          <w:p w:rsidR="00625C29" w:rsidRDefault="00625C29" w:rsidP="00625C29">
            <w:pPr>
              <w:pStyle w:val="TableText"/>
              <w:spacing w:before="153" w:line="199" w:lineRule="auto"/>
              <w:jc w:val="center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1471" w:type="dxa"/>
            <w:vAlign w:val="center"/>
          </w:tcPr>
          <w:p w:rsidR="00625C29" w:rsidRPr="00625C29" w:rsidRDefault="00625C29" w:rsidP="00625C29">
            <w:pPr>
              <w:pStyle w:val="TableText"/>
              <w:spacing w:before="50" w:line="222" w:lineRule="auto"/>
              <w:ind w:right="201"/>
              <w:jc w:val="center"/>
              <w:rPr>
                <w:b/>
                <w:lang w:eastAsia="zh-CN"/>
              </w:rPr>
            </w:pPr>
            <w:r w:rsidRPr="00625C29">
              <w:rPr>
                <w:rFonts w:hint="eastAsia"/>
                <w:b/>
                <w:lang w:eastAsia="zh-CN"/>
              </w:rPr>
              <w:t>评审</w:t>
            </w:r>
          </w:p>
          <w:p w:rsidR="00625C29" w:rsidRDefault="00625C29" w:rsidP="00625C29">
            <w:pPr>
              <w:pStyle w:val="TableText"/>
              <w:spacing w:before="50" w:line="222" w:lineRule="auto"/>
              <w:ind w:right="201"/>
              <w:jc w:val="center"/>
            </w:pPr>
            <w:r w:rsidRPr="00625C29">
              <w:rPr>
                <w:rFonts w:hint="eastAsia"/>
                <w:b/>
                <w:lang w:eastAsia="zh-CN"/>
              </w:rPr>
              <w:t>指标</w:t>
            </w:r>
          </w:p>
        </w:tc>
        <w:tc>
          <w:tcPr>
            <w:tcW w:w="5812" w:type="dxa"/>
          </w:tcPr>
          <w:p w:rsidR="00625C29" w:rsidRDefault="00625C29" w:rsidP="00625C29">
            <w:pPr>
              <w:pStyle w:val="TableText"/>
              <w:spacing w:before="191" w:line="219" w:lineRule="auto"/>
              <w:ind w:left="2185"/>
              <w:jc w:val="both"/>
            </w:pPr>
            <w:r>
              <w:rPr>
                <w:b/>
                <w:bCs/>
                <w:spacing w:val="-9"/>
              </w:rPr>
              <w:t>说明</w:t>
            </w:r>
          </w:p>
        </w:tc>
        <w:tc>
          <w:tcPr>
            <w:tcW w:w="653" w:type="dxa"/>
          </w:tcPr>
          <w:p w:rsidR="00625C29" w:rsidRDefault="00625C29" w:rsidP="00625C29">
            <w:pPr>
              <w:pStyle w:val="TableText"/>
              <w:spacing w:before="191" w:line="219" w:lineRule="auto"/>
              <w:jc w:val="center"/>
            </w:pPr>
            <w:r>
              <w:rPr>
                <w:b/>
                <w:bCs/>
                <w:spacing w:val="-6"/>
              </w:rPr>
              <w:t>分值</w:t>
            </w:r>
          </w:p>
        </w:tc>
      </w:tr>
      <w:tr w:rsidR="00625C29" w:rsidTr="00625C29">
        <w:trPr>
          <w:trHeight w:val="2228"/>
        </w:trPr>
        <w:tc>
          <w:tcPr>
            <w:tcW w:w="656" w:type="dxa"/>
            <w:vAlign w:val="center"/>
          </w:tcPr>
          <w:p w:rsidR="00625C29" w:rsidRDefault="00625C29" w:rsidP="00625C29">
            <w:pPr>
              <w:pStyle w:val="TableText"/>
              <w:spacing w:before="75" w:line="184" w:lineRule="auto"/>
              <w:jc w:val="center"/>
            </w:pPr>
            <w:r>
              <w:t>1</w:t>
            </w:r>
          </w:p>
        </w:tc>
        <w:tc>
          <w:tcPr>
            <w:tcW w:w="1471" w:type="dxa"/>
            <w:vAlign w:val="center"/>
          </w:tcPr>
          <w:p w:rsidR="00625C29" w:rsidRDefault="00625C29" w:rsidP="00625C29">
            <w:pPr>
              <w:pStyle w:val="TableText"/>
              <w:spacing w:before="71" w:line="221" w:lineRule="auto"/>
              <w:ind w:left="91"/>
              <w:jc w:val="center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设计和</w:t>
            </w:r>
            <w:r>
              <w:rPr>
                <w:spacing w:val="5"/>
                <w:lang w:eastAsia="zh-CN"/>
              </w:rPr>
              <w:t>创作的</w:t>
            </w:r>
            <w:r>
              <w:rPr>
                <w:spacing w:val="-3"/>
                <w:lang w:eastAsia="zh-CN"/>
              </w:rPr>
              <w:t>可行性</w:t>
            </w:r>
            <w:r>
              <w:rPr>
                <w:spacing w:val="2"/>
                <w:lang w:eastAsia="zh-CN"/>
              </w:rPr>
              <w:t>与落地</w:t>
            </w:r>
            <w:r>
              <w:rPr>
                <w:spacing w:val="3"/>
                <w:lang w:eastAsia="zh-CN"/>
              </w:rPr>
              <w:t>性、应用情况</w:t>
            </w:r>
            <w:r>
              <w:rPr>
                <w:spacing w:val="6"/>
                <w:lang w:eastAsia="zh-CN"/>
              </w:rPr>
              <w:t>和影响</w:t>
            </w:r>
            <w:r>
              <w:rPr>
                <w:lang w:eastAsia="zh-CN"/>
              </w:rPr>
              <w:t>力</w:t>
            </w:r>
          </w:p>
        </w:tc>
        <w:tc>
          <w:tcPr>
            <w:tcW w:w="5812" w:type="dxa"/>
          </w:tcPr>
          <w:p w:rsidR="00625C29" w:rsidRDefault="00625C29" w:rsidP="00625C29">
            <w:pPr>
              <w:pStyle w:val="TableText"/>
              <w:spacing w:before="71" w:line="236" w:lineRule="auto"/>
              <w:ind w:left="81" w:right="129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1.设计方案合理，语言准确生动，完整度高，专业性强，实际应用性强，充分体现当地文化元素</w:t>
            </w:r>
            <w:r>
              <w:rPr>
                <w:spacing w:val="10"/>
                <w:lang w:eastAsia="zh-CN"/>
              </w:rPr>
              <w:t>等，产业发展可行性</w:t>
            </w:r>
            <w:r>
              <w:rPr>
                <w:rFonts w:hint="eastAsia"/>
                <w:spacing w:val="10"/>
                <w:lang w:eastAsia="zh-CN"/>
              </w:rPr>
              <w:t>强；</w:t>
            </w:r>
          </w:p>
          <w:p w:rsidR="00625C29" w:rsidRDefault="00625C29" w:rsidP="00625C29">
            <w:pPr>
              <w:pStyle w:val="TableText"/>
              <w:spacing w:before="35" w:line="237" w:lineRule="auto"/>
              <w:ind w:left="80" w:hanging="19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2.规划设计符合国家及地区有关政策，设计思路清</w:t>
            </w:r>
            <w:r>
              <w:rPr>
                <w:spacing w:val="8"/>
                <w:lang w:eastAsia="zh-CN"/>
              </w:rPr>
              <w:t>晰、具有较强的落地实施性；</w:t>
            </w:r>
          </w:p>
          <w:p w:rsidR="00625C29" w:rsidRDefault="00625C29" w:rsidP="00625C29">
            <w:pPr>
              <w:pStyle w:val="TableText"/>
              <w:spacing w:before="30" w:line="223" w:lineRule="auto"/>
              <w:ind w:left="80" w:hanging="29"/>
              <w:jc w:val="both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3.思路清晰、设计落地性强、能解决乡村实际问题，</w:t>
            </w:r>
            <w:r>
              <w:rPr>
                <w:spacing w:val="-5"/>
                <w:lang w:eastAsia="zh-CN"/>
              </w:rPr>
              <w:t>能为乡村带来社会资源，有实际成效，后期运营保障性强。</w:t>
            </w:r>
          </w:p>
        </w:tc>
        <w:tc>
          <w:tcPr>
            <w:tcW w:w="653" w:type="dxa"/>
          </w:tcPr>
          <w:p w:rsidR="00625C29" w:rsidRDefault="00625C29" w:rsidP="00625C29">
            <w:pPr>
              <w:spacing w:line="259" w:lineRule="auto"/>
              <w:jc w:val="center"/>
              <w:rPr>
                <w:lang w:eastAsia="zh-CN"/>
              </w:rPr>
            </w:pPr>
          </w:p>
          <w:p w:rsidR="00625C29" w:rsidRDefault="00625C29" w:rsidP="00625C29">
            <w:pPr>
              <w:spacing w:line="260" w:lineRule="auto"/>
              <w:jc w:val="center"/>
              <w:rPr>
                <w:lang w:eastAsia="zh-CN"/>
              </w:rPr>
            </w:pPr>
          </w:p>
          <w:p w:rsidR="00625C29" w:rsidRDefault="00625C29" w:rsidP="00625C29">
            <w:pPr>
              <w:spacing w:line="260" w:lineRule="auto"/>
              <w:jc w:val="center"/>
              <w:rPr>
                <w:lang w:eastAsia="zh-CN"/>
              </w:rPr>
            </w:pPr>
          </w:p>
          <w:p w:rsidR="00625C29" w:rsidRDefault="00625C29" w:rsidP="00625C29">
            <w:pPr>
              <w:spacing w:line="260" w:lineRule="auto"/>
              <w:jc w:val="center"/>
              <w:rPr>
                <w:lang w:eastAsia="zh-CN"/>
              </w:rPr>
            </w:pPr>
          </w:p>
          <w:p w:rsidR="00625C29" w:rsidRDefault="00625C29" w:rsidP="00625C29">
            <w:pPr>
              <w:pStyle w:val="TableText"/>
              <w:spacing w:before="75" w:line="220" w:lineRule="auto"/>
              <w:jc w:val="center"/>
            </w:pPr>
            <w:r>
              <w:rPr>
                <w:spacing w:val="3"/>
              </w:rPr>
              <w:t>60分</w:t>
            </w:r>
          </w:p>
        </w:tc>
      </w:tr>
      <w:tr w:rsidR="00625C29" w:rsidTr="00625C29">
        <w:trPr>
          <w:trHeight w:val="658"/>
        </w:trPr>
        <w:tc>
          <w:tcPr>
            <w:tcW w:w="656" w:type="dxa"/>
            <w:vAlign w:val="center"/>
          </w:tcPr>
          <w:p w:rsidR="00625C29" w:rsidRDefault="00625C29" w:rsidP="00625C29">
            <w:pPr>
              <w:pStyle w:val="TableText"/>
              <w:spacing w:before="285" w:line="183" w:lineRule="auto"/>
              <w:jc w:val="center"/>
            </w:pPr>
            <w:r>
              <w:t>2</w:t>
            </w:r>
          </w:p>
        </w:tc>
        <w:tc>
          <w:tcPr>
            <w:tcW w:w="1471" w:type="dxa"/>
            <w:vAlign w:val="center"/>
          </w:tcPr>
          <w:p w:rsidR="00625C29" w:rsidRDefault="00625C29" w:rsidP="00625C29">
            <w:pPr>
              <w:pStyle w:val="TableText"/>
              <w:spacing w:before="89" w:line="224" w:lineRule="auto"/>
              <w:ind w:left="210" w:right="202"/>
              <w:jc w:val="center"/>
            </w:pPr>
            <w:r>
              <w:rPr>
                <w:spacing w:val="7"/>
              </w:rPr>
              <w:t>创意</w:t>
            </w:r>
            <w:r>
              <w:rPr>
                <w:spacing w:val="-3"/>
              </w:rPr>
              <w:t>创新</w:t>
            </w:r>
          </w:p>
        </w:tc>
        <w:tc>
          <w:tcPr>
            <w:tcW w:w="5812" w:type="dxa"/>
          </w:tcPr>
          <w:p w:rsidR="00625C29" w:rsidRDefault="00625C29" w:rsidP="00625C29">
            <w:pPr>
              <w:pStyle w:val="TableText"/>
              <w:spacing w:before="97" w:line="221" w:lineRule="auto"/>
              <w:ind w:left="81" w:right="133"/>
              <w:jc w:val="both"/>
              <w:rPr>
                <w:lang w:eastAsia="zh-CN"/>
              </w:rPr>
            </w:pPr>
            <w:r>
              <w:rPr>
                <w:lang w:eastAsia="zh-CN"/>
              </w:rPr>
              <w:t>设计和创作具有创新理念、创新设计手法，独特</w:t>
            </w:r>
            <w:r>
              <w:rPr>
                <w:spacing w:val="-1"/>
                <w:lang w:eastAsia="zh-CN"/>
              </w:rPr>
              <w:t>的创作思路，打造出具有当地特色的作品。</w:t>
            </w:r>
          </w:p>
        </w:tc>
        <w:tc>
          <w:tcPr>
            <w:tcW w:w="653" w:type="dxa"/>
          </w:tcPr>
          <w:p w:rsidR="00625C29" w:rsidRDefault="00625C29" w:rsidP="00625C29">
            <w:pPr>
              <w:pStyle w:val="TableText"/>
              <w:spacing w:before="227" w:line="220" w:lineRule="auto"/>
              <w:jc w:val="center"/>
            </w:pPr>
            <w:r>
              <w:rPr>
                <w:spacing w:val="3"/>
              </w:rPr>
              <w:t>30分</w:t>
            </w:r>
          </w:p>
        </w:tc>
      </w:tr>
      <w:tr w:rsidR="00625C29" w:rsidTr="00625C29">
        <w:trPr>
          <w:trHeight w:val="923"/>
        </w:trPr>
        <w:tc>
          <w:tcPr>
            <w:tcW w:w="656" w:type="dxa"/>
            <w:vAlign w:val="center"/>
          </w:tcPr>
          <w:p w:rsidR="00625C29" w:rsidRDefault="00625C29" w:rsidP="00625C29">
            <w:pPr>
              <w:pStyle w:val="TableText"/>
              <w:spacing w:before="75" w:line="183" w:lineRule="auto"/>
              <w:jc w:val="center"/>
            </w:pPr>
            <w:r>
              <w:t>3</w:t>
            </w:r>
          </w:p>
        </w:tc>
        <w:tc>
          <w:tcPr>
            <w:tcW w:w="1471" w:type="dxa"/>
            <w:vAlign w:val="center"/>
          </w:tcPr>
          <w:p w:rsidR="00625C29" w:rsidRDefault="00625C29" w:rsidP="00625C29">
            <w:pPr>
              <w:pStyle w:val="TableText"/>
              <w:spacing w:before="69" w:line="220" w:lineRule="auto"/>
              <w:ind w:left="210"/>
              <w:jc w:val="center"/>
            </w:pPr>
            <w:r>
              <w:rPr>
                <w:spacing w:val="11"/>
              </w:rPr>
              <w:t>作品</w:t>
            </w:r>
            <w:r>
              <w:rPr>
                <w:spacing w:val="4"/>
              </w:rPr>
              <w:t>资料</w:t>
            </w:r>
            <w:r>
              <w:rPr>
                <w:spacing w:val="-3"/>
              </w:rPr>
              <w:t>完整性</w:t>
            </w:r>
          </w:p>
        </w:tc>
        <w:tc>
          <w:tcPr>
            <w:tcW w:w="5812" w:type="dxa"/>
          </w:tcPr>
          <w:p w:rsidR="00625C29" w:rsidRDefault="00625C29" w:rsidP="00625C29">
            <w:pPr>
              <w:pStyle w:val="TableText"/>
              <w:spacing w:before="227" w:line="236" w:lineRule="auto"/>
              <w:ind w:left="81" w:right="151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严格按照作品格式要求提交作品，满足评审资料完整性要求。</w:t>
            </w:r>
          </w:p>
        </w:tc>
        <w:tc>
          <w:tcPr>
            <w:tcW w:w="653" w:type="dxa"/>
          </w:tcPr>
          <w:p w:rsidR="00625C29" w:rsidRDefault="00625C29" w:rsidP="00625C29">
            <w:pPr>
              <w:spacing w:line="282" w:lineRule="auto"/>
              <w:jc w:val="center"/>
              <w:rPr>
                <w:lang w:eastAsia="zh-CN"/>
              </w:rPr>
            </w:pPr>
          </w:p>
          <w:p w:rsidR="00625C29" w:rsidRDefault="00625C29" w:rsidP="00625C29">
            <w:pPr>
              <w:pStyle w:val="TableText"/>
              <w:spacing w:before="75" w:line="220" w:lineRule="auto"/>
              <w:jc w:val="center"/>
            </w:pPr>
            <w:r>
              <w:rPr>
                <w:spacing w:val="3"/>
              </w:rPr>
              <w:t>10分</w:t>
            </w:r>
          </w:p>
        </w:tc>
      </w:tr>
    </w:tbl>
    <w:p w:rsidR="00625C29" w:rsidRDefault="00625C29" w:rsidP="00625C29">
      <w:pPr>
        <w:jc w:val="both"/>
      </w:pPr>
    </w:p>
    <w:p w:rsidR="0012726F" w:rsidRDefault="0012726F" w:rsidP="00625C29">
      <w:pPr>
        <w:jc w:val="both"/>
      </w:pPr>
    </w:p>
    <w:sectPr w:rsidR="0012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40" w:rsidRDefault="005E4640" w:rsidP="00625C29">
      <w:r>
        <w:separator/>
      </w:r>
    </w:p>
  </w:endnote>
  <w:endnote w:type="continuationSeparator" w:id="0">
    <w:p w:rsidR="005E4640" w:rsidRDefault="005E4640" w:rsidP="0062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40" w:rsidRDefault="005E4640" w:rsidP="00625C29">
      <w:r>
        <w:separator/>
      </w:r>
    </w:p>
  </w:footnote>
  <w:footnote w:type="continuationSeparator" w:id="0">
    <w:p w:rsidR="005E4640" w:rsidRDefault="005E4640" w:rsidP="00625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C3"/>
    <w:rsid w:val="0012726F"/>
    <w:rsid w:val="005E4640"/>
    <w:rsid w:val="00625C29"/>
    <w:rsid w:val="008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32BC2"/>
  <w15:chartTrackingRefBased/>
  <w15:docId w15:val="{7F5B7132-3477-4D1A-887A-F874035F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2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C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C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C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C29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625C29"/>
    <w:rPr>
      <w:rFonts w:ascii="仿宋" w:eastAsia="仿宋" w:hAnsi="仿宋" w:cs="仿宋"/>
      <w:sz w:val="34"/>
      <w:szCs w:val="34"/>
    </w:rPr>
  </w:style>
  <w:style w:type="character" w:customStyle="1" w:styleId="a8">
    <w:name w:val="正文文本 字符"/>
    <w:basedOn w:val="a0"/>
    <w:link w:val="a7"/>
    <w:semiHidden/>
    <w:rsid w:val="00625C29"/>
    <w:rPr>
      <w:rFonts w:ascii="仿宋" w:eastAsia="仿宋" w:hAnsi="仿宋" w:cs="仿宋"/>
      <w:snapToGrid w:val="0"/>
      <w:color w:val="000000"/>
      <w:kern w:val="0"/>
      <w:sz w:val="34"/>
      <w:szCs w:val="34"/>
      <w:lang w:eastAsia="en-US"/>
    </w:rPr>
  </w:style>
  <w:style w:type="table" w:customStyle="1" w:styleId="TableNormal">
    <w:name w:val="Table Normal"/>
    <w:semiHidden/>
    <w:unhideWhenUsed/>
    <w:qFormat/>
    <w:rsid w:val="00625C2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25C29"/>
    <w:rPr>
      <w:rFonts w:ascii="宋体" w:eastAsia="宋体" w:hAnsi="宋体" w:cs="宋体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2024-10-16T01:29:00Z</dcterms:created>
  <dcterms:modified xsi:type="dcterms:W3CDTF">2024-10-16T01:34:00Z</dcterms:modified>
</cp:coreProperties>
</file>